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7" w:rsidRPr="00B3146B" w:rsidRDefault="00056645" w:rsidP="00B3146B">
      <w:pPr>
        <w:jc w:val="center"/>
        <w:rPr>
          <w:b/>
        </w:rPr>
      </w:pPr>
      <w:r w:rsidRPr="00B3146B">
        <w:rPr>
          <w:b/>
        </w:rPr>
        <w:t>ALMANCA A1 SEVİYESİ</w:t>
      </w:r>
      <w:bookmarkStart w:id="0" w:name="_GoBack"/>
      <w:bookmarkEnd w:id="0"/>
    </w:p>
    <w:p w:rsidR="00056645" w:rsidRPr="00056645" w:rsidRDefault="00056645">
      <w:pPr>
        <w:rPr>
          <w:b/>
        </w:rPr>
      </w:pPr>
      <w:r w:rsidRPr="00056645">
        <w:rPr>
          <w:b/>
        </w:rPr>
        <w:t xml:space="preserve">GİRİŞ KOŞULLARI </w:t>
      </w:r>
    </w:p>
    <w:p w:rsidR="00056645" w:rsidRDefault="00056645" w:rsidP="00056645">
      <w:pPr>
        <w:spacing w:after="0"/>
      </w:pPr>
      <w:r>
        <w:t xml:space="preserve">1. Okuma yazma bilmek veya ilkokul mezunu olmak. </w:t>
      </w:r>
    </w:p>
    <w:p w:rsidR="00056645" w:rsidRDefault="00056645" w:rsidP="00056645">
      <w:pPr>
        <w:spacing w:after="0"/>
      </w:pPr>
      <w:r>
        <w:t xml:space="preserve">2. Programdaki yeterlikleri kazanabilecek bedensel ve fiziksel özelliklere sahip olmak. </w:t>
      </w:r>
    </w:p>
    <w:p w:rsidR="00056645" w:rsidRDefault="00056645" w:rsidP="00056645">
      <w:pPr>
        <w:spacing w:after="0"/>
      </w:pPr>
    </w:p>
    <w:p w:rsidR="00056645" w:rsidRDefault="00056645" w:rsidP="00056645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5"/>
        <w:gridCol w:w="1639"/>
      </w:tblGrid>
      <w:tr w:rsidR="00056645" w:rsidTr="00D5406D">
        <w:tc>
          <w:tcPr>
            <w:tcW w:w="9544" w:type="dxa"/>
            <w:gridSpan w:val="2"/>
          </w:tcPr>
          <w:p w:rsidR="00056645" w:rsidRPr="00056645" w:rsidRDefault="00056645" w:rsidP="00056645">
            <w:pPr>
              <w:jc w:val="center"/>
              <w:rPr>
                <w:b/>
              </w:rPr>
            </w:pPr>
            <w:r w:rsidRPr="00056645">
              <w:rPr>
                <w:b/>
              </w:rPr>
              <w:t>MODÜL TABLOSU</w:t>
            </w:r>
          </w:p>
        </w:tc>
      </w:tr>
      <w:tr w:rsidR="00056645" w:rsidTr="00056645">
        <w:tc>
          <w:tcPr>
            <w:tcW w:w="7905" w:type="dxa"/>
          </w:tcPr>
          <w:p w:rsidR="00056645" w:rsidRDefault="00056645" w:rsidP="00056645">
            <w:r>
              <w:t>Günlük Hayatta İletişim</w:t>
            </w:r>
          </w:p>
        </w:tc>
        <w:tc>
          <w:tcPr>
            <w:tcW w:w="1639" w:type="dxa"/>
          </w:tcPr>
          <w:p w:rsidR="00056645" w:rsidRDefault="00056645" w:rsidP="00056645">
            <w:r>
              <w:t>16 Saat</w:t>
            </w:r>
          </w:p>
        </w:tc>
      </w:tr>
      <w:tr w:rsidR="00056645" w:rsidTr="00056645">
        <w:tc>
          <w:tcPr>
            <w:tcW w:w="7905" w:type="dxa"/>
          </w:tcPr>
          <w:p w:rsidR="00056645" w:rsidRDefault="00056645" w:rsidP="00056645">
            <w:r>
              <w:t>Aile İlişkileri ve Çevre</w:t>
            </w:r>
          </w:p>
        </w:tc>
        <w:tc>
          <w:tcPr>
            <w:tcW w:w="1639" w:type="dxa"/>
          </w:tcPr>
          <w:p w:rsidR="00056645" w:rsidRDefault="00056645" w:rsidP="00056645">
            <w:r>
              <w:t>24 Saat</w:t>
            </w:r>
          </w:p>
        </w:tc>
      </w:tr>
      <w:tr w:rsidR="00056645" w:rsidTr="00056645">
        <w:tc>
          <w:tcPr>
            <w:tcW w:w="7905" w:type="dxa"/>
          </w:tcPr>
          <w:p w:rsidR="00056645" w:rsidRDefault="00056645" w:rsidP="00056645">
            <w:r>
              <w:t>Alışkanlıklar ve Tercihler</w:t>
            </w:r>
          </w:p>
        </w:tc>
        <w:tc>
          <w:tcPr>
            <w:tcW w:w="1639" w:type="dxa"/>
          </w:tcPr>
          <w:p w:rsidR="00056645" w:rsidRDefault="00056645" w:rsidP="00056645">
            <w:r>
              <w:t>24 Saat</w:t>
            </w:r>
          </w:p>
        </w:tc>
      </w:tr>
      <w:tr w:rsidR="00056645" w:rsidTr="00056645">
        <w:tc>
          <w:tcPr>
            <w:tcW w:w="7905" w:type="dxa"/>
          </w:tcPr>
          <w:p w:rsidR="00056645" w:rsidRDefault="00056645" w:rsidP="00056645">
            <w:r>
              <w:t>Yiyecekler ve İçecekler</w:t>
            </w:r>
          </w:p>
        </w:tc>
        <w:tc>
          <w:tcPr>
            <w:tcW w:w="1639" w:type="dxa"/>
          </w:tcPr>
          <w:p w:rsidR="00056645" w:rsidRDefault="00056645" w:rsidP="00056645">
            <w:r>
              <w:t>24 Saat</w:t>
            </w:r>
          </w:p>
        </w:tc>
      </w:tr>
      <w:tr w:rsidR="00056645" w:rsidTr="00056645">
        <w:tc>
          <w:tcPr>
            <w:tcW w:w="7905" w:type="dxa"/>
          </w:tcPr>
          <w:p w:rsidR="00056645" w:rsidRDefault="00056645" w:rsidP="00056645">
            <w:r>
              <w:t>Geleceği Planlama, Geçmişi Anlatma</w:t>
            </w:r>
          </w:p>
        </w:tc>
        <w:tc>
          <w:tcPr>
            <w:tcW w:w="1639" w:type="dxa"/>
          </w:tcPr>
          <w:p w:rsidR="00056645" w:rsidRDefault="00056645" w:rsidP="00056645">
            <w:r>
              <w:t>32 Saat</w:t>
            </w:r>
          </w:p>
        </w:tc>
      </w:tr>
      <w:tr w:rsidR="00056645" w:rsidRPr="00056645" w:rsidTr="00056645">
        <w:tc>
          <w:tcPr>
            <w:tcW w:w="7905" w:type="dxa"/>
          </w:tcPr>
          <w:p w:rsidR="00056645" w:rsidRPr="00056645" w:rsidRDefault="00056645" w:rsidP="00056645">
            <w:pPr>
              <w:rPr>
                <w:b/>
              </w:rPr>
            </w:pPr>
            <w:r w:rsidRPr="00056645">
              <w:rPr>
                <w:b/>
              </w:rPr>
              <w:t xml:space="preserve">Toplam Süre </w:t>
            </w:r>
          </w:p>
        </w:tc>
        <w:tc>
          <w:tcPr>
            <w:tcW w:w="1639" w:type="dxa"/>
          </w:tcPr>
          <w:p w:rsidR="00056645" w:rsidRPr="00056645" w:rsidRDefault="00056645" w:rsidP="00056645">
            <w:pPr>
              <w:rPr>
                <w:b/>
              </w:rPr>
            </w:pPr>
            <w:r w:rsidRPr="00056645">
              <w:rPr>
                <w:b/>
              </w:rPr>
              <w:t>120 Saat</w:t>
            </w:r>
          </w:p>
        </w:tc>
      </w:tr>
    </w:tbl>
    <w:p w:rsidR="00056645" w:rsidRDefault="00056645" w:rsidP="00056645">
      <w:pPr>
        <w:spacing w:after="0"/>
        <w:rPr>
          <w:b/>
        </w:rPr>
      </w:pPr>
    </w:p>
    <w:p w:rsidR="00056645" w:rsidRDefault="00056645" w:rsidP="00056645">
      <w:pPr>
        <w:spacing w:after="0"/>
        <w:rPr>
          <w:b/>
        </w:rPr>
      </w:pPr>
    </w:p>
    <w:p w:rsidR="00056645" w:rsidRPr="00056645" w:rsidRDefault="00056645" w:rsidP="00056645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33700" cy="2321169"/>
            <wp:effectExtent l="0" t="0" r="0" b="3175"/>
            <wp:docPr id="1" name="Resim 1" descr="C:\Users\FADİMANA CEYLAN\Desktop\alm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İMANA CEYLAN\Desktop\alman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6B" w:rsidRPr="00B3146B">
        <w:t xml:space="preserve"> </w:t>
      </w:r>
      <w:r w:rsidR="00B3146B">
        <w:rPr>
          <w:noProof/>
          <w:lang w:eastAsia="tr-TR"/>
        </w:rPr>
        <w:drawing>
          <wp:inline distT="0" distB="0" distL="0" distR="0">
            <wp:extent cx="2943225" cy="2322641"/>
            <wp:effectExtent l="0" t="0" r="0" b="1905"/>
            <wp:docPr id="2" name="Resim 2" descr="A1 Almanca | ARTI Dil Ku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 Almanca | ARTI Dil Kur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20" cy="23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645" w:rsidRPr="00056645" w:rsidSect="00B04AB4">
      <w:type w:val="continuous"/>
      <w:pgSz w:w="12240" w:h="15840" w:code="1"/>
      <w:pgMar w:top="1418" w:right="1418" w:bottom="1418" w:left="1418" w:header="709" w:footer="709" w:gutter="0"/>
      <w:cols w:space="811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8F"/>
    <w:rsid w:val="00056645"/>
    <w:rsid w:val="0006548F"/>
    <w:rsid w:val="00234E84"/>
    <w:rsid w:val="002D7187"/>
    <w:rsid w:val="004209E0"/>
    <w:rsid w:val="00B04AB4"/>
    <w:rsid w:val="00B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FADİMANA CEYLAN</dc:creator>
  <cp:lastModifiedBy>FADİMANA CEYLAN</cp:lastModifiedBy>
  <cp:revision>2</cp:revision>
  <dcterms:created xsi:type="dcterms:W3CDTF">2024-01-30T11:39:00Z</dcterms:created>
  <dcterms:modified xsi:type="dcterms:W3CDTF">2024-01-30T11:39:00Z</dcterms:modified>
</cp:coreProperties>
</file>